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59" w:rsidRPr="00A659FC" w:rsidRDefault="00C358C8" w:rsidP="00397359">
      <w:pPr>
        <w:adjustRightInd w:val="0"/>
        <w:spacing w:line="276" w:lineRule="auto"/>
        <w:ind w:left="4395"/>
        <w:jc w:val="center"/>
        <w:outlineLvl w:val="0"/>
        <w:rPr>
          <w:sz w:val="28"/>
          <w:szCs w:val="28"/>
        </w:rPr>
      </w:pPr>
      <w:bookmarkStart w:id="0" w:name="P63"/>
      <w:bookmarkEnd w:id="0"/>
      <w:r w:rsidRPr="00A659FC">
        <w:rPr>
          <w:sz w:val="28"/>
          <w:szCs w:val="28"/>
        </w:rPr>
        <w:t>ПРИЛОЖЕНИЕ</w:t>
      </w:r>
    </w:p>
    <w:p w:rsidR="00847F8F" w:rsidRPr="00A659FC" w:rsidRDefault="00397359" w:rsidP="00847F8F">
      <w:pPr>
        <w:adjustRightInd w:val="0"/>
        <w:spacing w:line="276" w:lineRule="auto"/>
        <w:ind w:left="4395"/>
        <w:jc w:val="center"/>
        <w:outlineLvl w:val="0"/>
        <w:rPr>
          <w:sz w:val="28"/>
          <w:szCs w:val="28"/>
        </w:rPr>
      </w:pPr>
      <w:r w:rsidRPr="00A659FC">
        <w:rPr>
          <w:sz w:val="28"/>
          <w:szCs w:val="28"/>
        </w:rPr>
        <w:t>к приказу</w:t>
      </w:r>
      <w:r w:rsidR="00C358C8" w:rsidRPr="00A659FC">
        <w:rPr>
          <w:sz w:val="28"/>
          <w:szCs w:val="28"/>
        </w:rPr>
        <w:t xml:space="preserve"> </w:t>
      </w:r>
      <w:r w:rsidRPr="00A659FC">
        <w:rPr>
          <w:sz w:val="28"/>
          <w:szCs w:val="28"/>
        </w:rPr>
        <w:t xml:space="preserve">министерства </w:t>
      </w:r>
      <w:r w:rsidR="00847F8F" w:rsidRPr="00A659FC">
        <w:rPr>
          <w:sz w:val="28"/>
          <w:szCs w:val="28"/>
        </w:rPr>
        <w:t xml:space="preserve">энергетики и </w:t>
      </w:r>
    </w:p>
    <w:p w:rsidR="00397359" w:rsidRPr="00A659FC" w:rsidRDefault="00847F8F" w:rsidP="00847F8F">
      <w:pPr>
        <w:adjustRightInd w:val="0"/>
        <w:spacing w:line="276" w:lineRule="auto"/>
        <w:ind w:left="4395"/>
        <w:jc w:val="center"/>
        <w:outlineLvl w:val="0"/>
        <w:rPr>
          <w:sz w:val="28"/>
          <w:szCs w:val="28"/>
        </w:rPr>
      </w:pPr>
      <w:r w:rsidRPr="00A659FC">
        <w:rPr>
          <w:sz w:val="28"/>
          <w:szCs w:val="28"/>
        </w:rPr>
        <w:t xml:space="preserve">жилищно-коммунального хозяйства </w:t>
      </w:r>
      <w:r w:rsidR="00160FFC" w:rsidRPr="00A659FC">
        <w:rPr>
          <w:sz w:val="28"/>
          <w:szCs w:val="28"/>
        </w:rPr>
        <w:t>Нижегородской области</w:t>
      </w:r>
    </w:p>
    <w:p w:rsidR="00397359" w:rsidRPr="00A659FC" w:rsidRDefault="00397359" w:rsidP="00397359">
      <w:pPr>
        <w:adjustRightInd w:val="0"/>
        <w:spacing w:line="276" w:lineRule="auto"/>
        <w:ind w:left="4395"/>
        <w:jc w:val="center"/>
        <w:rPr>
          <w:sz w:val="28"/>
          <w:szCs w:val="28"/>
        </w:rPr>
      </w:pPr>
      <w:r w:rsidRPr="00A659FC">
        <w:rPr>
          <w:sz w:val="28"/>
          <w:szCs w:val="28"/>
        </w:rPr>
        <w:t>от ____________ № _______________</w:t>
      </w:r>
    </w:p>
    <w:p w:rsidR="00397359" w:rsidRPr="00A659FC" w:rsidRDefault="00397359" w:rsidP="00397359">
      <w:pPr>
        <w:adjustRightInd w:val="0"/>
        <w:spacing w:line="276" w:lineRule="auto"/>
        <w:ind w:left="4395" w:firstLine="540"/>
        <w:jc w:val="center"/>
        <w:rPr>
          <w:sz w:val="28"/>
          <w:szCs w:val="28"/>
        </w:rPr>
      </w:pPr>
    </w:p>
    <w:p w:rsidR="00397359" w:rsidRPr="00A659FC" w:rsidRDefault="00397359" w:rsidP="00397359">
      <w:pPr>
        <w:adjustRightInd w:val="0"/>
        <w:spacing w:line="276" w:lineRule="auto"/>
        <w:ind w:left="4395"/>
        <w:jc w:val="center"/>
        <w:rPr>
          <w:sz w:val="28"/>
          <w:szCs w:val="28"/>
        </w:rPr>
      </w:pPr>
      <w:r w:rsidRPr="00A659FC">
        <w:rPr>
          <w:sz w:val="28"/>
          <w:szCs w:val="28"/>
        </w:rPr>
        <w:t>«УТВЕРЖДЕН</w:t>
      </w:r>
    </w:p>
    <w:p w:rsidR="00847F8F" w:rsidRPr="00A659FC" w:rsidRDefault="00397359" w:rsidP="00847F8F">
      <w:pPr>
        <w:adjustRightInd w:val="0"/>
        <w:spacing w:line="276" w:lineRule="auto"/>
        <w:ind w:left="4395"/>
        <w:jc w:val="center"/>
        <w:rPr>
          <w:sz w:val="28"/>
          <w:szCs w:val="28"/>
        </w:rPr>
      </w:pPr>
      <w:r w:rsidRPr="00A659FC">
        <w:rPr>
          <w:sz w:val="28"/>
          <w:szCs w:val="28"/>
        </w:rPr>
        <w:t xml:space="preserve">приказом </w:t>
      </w:r>
      <w:r w:rsidR="006445D1" w:rsidRPr="00A659FC">
        <w:rPr>
          <w:sz w:val="28"/>
          <w:szCs w:val="28"/>
        </w:rPr>
        <w:t xml:space="preserve">министерства </w:t>
      </w:r>
      <w:bookmarkStart w:id="1" w:name="_GoBack"/>
      <w:bookmarkEnd w:id="1"/>
      <w:r w:rsidR="00847F8F" w:rsidRPr="00A659FC">
        <w:rPr>
          <w:sz w:val="28"/>
          <w:szCs w:val="28"/>
        </w:rPr>
        <w:t>энергетики и жилищно-коммунального хозяйства</w:t>
      </w:r>
    </w:p>
    <w:p w:rsidR="00160FFC" w:rsidRPr="00A659FC" w:rsidRDefault="00160FFC" w:rsidP="00847F8F">
      <w:pPr>
        <w:adjustRightInd w:val="0"/>
        <w:spacing w:line="276" w:lineRule="auto"/>
        <w:ind w:left="4395"/>
        <w:jc w:val="center"/>
        <w:rPr>
          <w:rFonts w:eastAsiaTheme="minorHAnsi"/>
          <w:sz w:val="28"/>
          <w:szCs w:val="28"/>
        </w:rPr>
      </w:pPr>
      <w:r w:rsidRPr="00A659FC">
        <w:rPr>
          <w:sz w:val="28"/>
          <w:szCs w:val="28"/>
        </w:rPr>
        <w:t xml:space="preserve"> Нижегородской области</w:t>
      </w:r>
      <w:r w:rsidR="00397359" w:rsidRPr="00A659FC">
        <w:rPr>
          <w:rFonts w:eastAsiaTheme="minorHAnsi"/>
          <w:sz w:val="28"/>
          <w:szCs w:val="28"/>
        </w:rPr>
        <w:t xml:space="preserve"> </w:t>
      </w:r>
    </w:p>
    <w:p w:rsidR="00160FFC" w:rsidRPr="00A659FC" w:rsidRDefault="00397359" w:rsidP="00847F8F">
      <w:pPr>
        <w:jc w:val="center"/>
        <w:rPr>
          <w:sz w:val="28"/>
          <w:szCs w:val="28"/>
        </w:rPr>
      </w:pPr>
      <w:r w:rsidRPr="00A659FC">
        <w:rPr>
          <w:rFonts w:eastAsiaTheme="minorHAnsi"/>
          <w:sz w:val="28"/>
          <w:szCs w:val="28"/>
        </w:rPr>
        <w:t xml:space="preserve">     </w:t>
      </w:r>
      <w:r w:rsidR="00160FFC" w:rsidRPr="00A659FC">
        <w:rPr>
          <w:rFonts w:eastAsiaTheme="minorHAnsi"/>
          <w:sz w:val="28"/>
          <w:szCs w:val="28"/>
        </w:rPr>
        <w:t xml:space="preserve">                                                             </w:t>
      </w:r>
      <w:r w:rsidR="00160FFC" w:rsidRPr="00A659FC">
        <w:rPr>
          <w:sz w:val="28"/>
          <w:szCs w:val="28"/>
        </w:rPr>
        <w:t xml:space="preserve">от </w:t>
      </w:r>
      <w:r w:rsidR="00847F8F" w:rsidRPr="00A659FC">
        <w:rPr>
          <w:sz w:val="28"/>
          <w:szCs w:val="28"/>
        </w:rPr>
        <w:t>27.12.2021 № 329-407/21П/од</w:t>
      </w:r>
    </w:p>
    <w:p w:rsidR="00397359" w:rsidRPr="00A659FC" w:rsidRDefault="00397359" w:rsidP="00160FFC">
      <w:pPr>
        <w:adjustRightInd w:val="0"/>
        <w:spacing w:line="276" w:lineRule="auto"/>
        <w:ind w:left="4395"/>
        <w:jc w:val="center"/>
        <w:rPr>
          <w:sz w:val="28"/>
          <w:szCs w:val="28"/>
        </w:rPr>
      </w:pPr>
    </w:p>
    <w:p w:rsidR="007E6A2B" w:rsidRPr="00A659FC" w:rsidRDefault="007E6A2B" w:rsidP="007E6A2B">
      <w:pPr>
        <w:adjustRightInd w:val="0"/>
        <w:spacing w:line="276" w:lineRule="auto"/>
        <w:rPr>
          <w:rFonts w:eastAsiaTheme="minorEastAsia"/>
          <w:b/>
          <w:sz w:val="28"/>
          <w:szCs w:val="28"/>
          <w:lang w:eastAsia="ru-RU"/>
        </w:rPr>
      </w:pPr>
    </w:p>
    <w:p w:rsidR="007E6A2B" w:rsidRPr="00A659FC" w:rsidRDefault="007E6A2B" w:rsidP="007E6A2B">
      <w:pPr>
        <w:adjustRightInd w:val="0"/>
        <w:spacing w:line="276" w:lineRule="auto"/>
        <w:rPr>
          <w:rFonts w:eastAsiaTheme="minorEastAsia"/>
          <w:b/>
          <w:sz w:val="28"/>
          <w:szCs w:val="28"/>
          <w:lang w:eastAsia="ru-RU"/>
        </w:rPr>
      </w:pPr>
    </w:p>
    <w:p w:rsidR="00397359" w:rsidRPr="00A659FC" w:rsidRDefault="00397359" w:rsidP="007E6A2B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659FC">
        <w:rPr>
          <w:b/>
          <w:bCs/>
          <w:sz w:val="28"/>
          <w:szCs w:val="28"/>
        </w:rPr>
        <w:t>Порядок</w:t>
      </w:r>
    </w:p>
    <w:p w:rsidR="00397359" w:rsidRPr="00A659FC" w:rsidRDefault="00397359" w:rsidP="007E6A2B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659FC">
        <w:rPr>
          <w:b/>
          <w:bCs/>
          <w:sz w:val="28"/>
          <w:szCs w:val="28"/>
        </w:rPr>
        <w:t>представления сведений о доходах,</w:t>
      </w:r>
      <w:r w:rsidR="00C358C8" w:rsidRPr="00A659FC">
        <w:rPr>
          <w:b/>
          <w:bCs/>
          <w:sz w:val="28"/>
          <w:szCs w:val="28"/>
        </w:rPr>
        <w:t xml:space="preserve"> </w:t>
      </w:r>
      <w:r w:rsidRPr="00A659FC">
        <w:rPr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397359" w:rsidRPr="00A659FC" w:rsidRDefault="00397359" w:rsidP="007E6A2B">
      <w:pPr>
        <w:adjustRightInd w:val="0"/>
        <w:spacing w:line="276" w:lineRule="auto"/>
        <w:jc w:val="center"/>
        <w:rPr>
          <w:sz w:val="28"/>
          <w:szCs w:val="28"/>
        </w:rPr>
      </w:pPr>
      <w:r w:rsidRPr="00A659FC">
        <w:rPr>
          <w:sz w:val="28"/>
          <w:szCs w:val="28"/>
        </w:rPr>
        <w:t>(далее - Порядок)</w:t>
      </w:r>
    </w:p>
    <w:p w:rsidR="00397359" w:rsidRPr="00A659FC" w:rsidRDefault="00397359" w:rsidP="00397359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D77D47" w:rsidRPr="00A659FC" w:rsidRDefault="00397359" w:rsidP="00160FFC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bookmarkStart w:id="2" w:name="Par6"/>
      <w:bookmarkEnd w:id="2"/>
      <w:r w:rsidRPr="00A659FC">
        <w:rPr>
          <w:sz w:val="28"/>
          <w:szCs w:val="28"/>
        </w:rPr>
        <w:t xml:space="preserve">1. Настоящий Порядок определяет процедуру представления гражданами, претендующими на замещение должностей государственной гражданской службы в министерстве </w:t>
      </w:r>
      <w:r w:rsidR="00847F8F" w:rsidRPr="00A659FC">
        <w:rPr>
          <w:sz w:val="28"/>
          <w:szCs w:val="28"/>
        </w:rPr>
        <w:t xml:space="preserve">энергетики и жилищно-коммунального хозяйства </w:t>
      </w:r>
      <w:r w:rsidRPr="00A659FC">
        <w:rPr>
          <w:sz w:val="28"/>
          <w:szCs w:val="28"/>
        </w:rPr>
        <w:t>Нижегородской области</w:t>
      </w:r>
      <w:r w:rsidR="00C32127" w:rsidRPr="00A659FC">
        <w:rPr>
          <w:sz w:val="28"/>
          <w:szCs w:val="28"/>
        </w:rPr>
        <w:t xml:space="preserve"> (далее - министерство)</w:t>
      </w:r>
      <w:r w:rsidRPr="00A659FC">
        <w:rPr>
          <w:sz w:val="28"/>
          <w:szCs w:val="28"/>
        </w:rPr>
        <w:t>, и государственными гражданскими служащими министерства сведений о доходах, об имуществе и обязательствах имущественного характера, предусмотренных частью 1 статьи 8 Федерального закона от 25 декабря 2008 г. № 273-ФЗ «О противодействии коррупции» (далее - сведения о доходах, об имуществе и обязательствах имущественного характера).</w:t>
      </w:r>
      <w:r w:rsidR="00D77D47" w:rsidRPr="00A659FC">
        <w:rPr>
          <w:sz w:val="28"/>
          <w:szCs w:val="28"/>
        </w:rPr>
        <w:t xml:space="preserve"> </w:t>
      </w:r>
      <w:bookmarkStart w:id="3" w:name="Par8"/>
      <w:bookmarkEnd w:id="3"/>
      <w:r w:rsidR="00FC3F73" w:rsidRPr="00A659FC">
        <w:rPr>
          <w:sz w:val="28"/>
          <w:szCs w:val="28"/>
        </w:rPr>
        <w:t xml:space="preserve"> </w:t>
      </w:r>
    </w:p>
    <w:p w:rsidR="00FC3F73" w:rsidRPr="00A659FC" w:rsidRDefault="00FC3F73" w:rsidP="00FC3F73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659FC">
        <w:rPr>
          <w:sz w:val="28"/>
          <w:szCs w:val="28"/>
        </w:rPr>
        <w:t>2. Сведения о доходах, об имуществе и обязательствах имущественного характера представляются:</w:t>
      </w:r>
    </w:p>
    <w:p w:rsidR="00FC3F73" w:rsidRPr="00A659FC" w:rsidRDefault="00FC3F73" w:rsidP="00FC3F73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659FC">
        <w:rPr>
          <w:sz w:val="28"/>
          <w:szCs w:val="28"/>
        </w:rPr>
        <w:t xml:space="preserve">а) гражданами, претендующими на замещение должности государственной </w:t>
      </w:r>
      <w:r w:rsidR="00C32127" w:rsidRPr="00A659FC">
        <w:rPr>
          <w:sz w:val="28"/>
          <w:szCs w:val="28"/>
        </w:rPr>
        <w:t>гражданской службы в министерстве -</w:t>
      </w:r>
      <w:r w:rsidRPr="00A659FC">
        <w:rPr>
          <w:sz w:val="28"/>
          <w:szCs w:val="28"/>
        </w:rPr>
        <w:t xml:space="preserve"> при поступлении на государственную гражданскую службу </w:t>
      </w:r>
      <w:r w:rsidR="00C32127" w:rsidRPr="00A659FC">
        <w:rPr>
          <w:sz w:val="28"/>
          <w:szCs w:val="28"/>
        </w:rPr>
        <w:t>в министерство</w:t>
      </w:r>
      <w:r w:rsidRPr="00A659FC">
        <w:rPr>
          <w:sz w:val="28"/>
          <w:szCs w:val="28"/>
        </w:rPr>
        <w:t xml:space="preserve"> (до </w:t>
      </w:r>
      <w:r w:rsidR="00E542B1" w:rsidRPr="00A659FC">
        <w:rPr>
          <w:sz w:val="28"/>
          <w:szCs w:val="28"/>
        </w:rPr>
        <w:t xml:space="preserve">издания </w:t>
      </w:r>
      <w:r w:rsidRPr="00A659FC">
        <w:rPr>
          <w:sz w:val="28"/>
          <w:szCs w:val="28"/>
        </w:rPr>
        <w:t>приказа о назначении);</w:t>
      </w:r>
    </w:p>
    <w:p w:rsidR="00FC3F73" w:rsidRPr="00A659FC" w:rsidRDefault="00FC3F73" w:rsidP="00FC3F73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659FC">
        <w:rPr>
          <w:sz w:val="28"/>
          <w:szCs w:val="28"/>
        </w:rPr>
        <w:t xml:space="preserve">б) </w:t>
      </w:r>
      <w:r w:rsidR="00044F53" w:rsidRPr="00A659FC">
        <w:rPr>
          <w:sz w:val="28"/>
          <w:szCs w:val="28"/>
        </w:rPr>
        <w:t>государственным гражданским служащим</w:t>
      </w:r>
      <w:r w:rsidRPr="00A659FC">
        <w:rPr>
          <w:sz w:val="28"/>
          <w:szCs w:val="28"/>
        </w:rPr>
        <w:t xml:space="preserve"> министерства</w:t>
      </w:r>
      <w:r w:rsidR="00044F53" w:rsidRPr="00A659FC">
        <w:rPr>
          <w:sz w:val="28"/>
          <w:szCs w:val="28"/>
        </w:rPr>
        <w:t>, претендующим</w:t>
      </w:r>
      <w:r w:rsidRPr="00A659FC">
        <w:rPr>
          <w:sz w:val="28"/>
          <w:szCs w:val="28"/>
        </w:rPr>
        <w:t xml:space="preserve"> на замещение должности государственной </w:t>
      </w:r>
      <w:r w:rsidR="00C32127" w:rsidRPr="00A659FC">
        <w:rPr>
          <w:sz w:val="28"/>
          <w:szCs w:val="28"/>
        </w:rPr>
        <w:t xml:space="preserve">гражданской </w:t>
      </w:r>
      <w:r w:rsidRPr="00A659FC">
        <w:rPr>
          <w:sz w:val="28"/>
          <w:szCs w:val="28"/>
        </w:rPr>
        <w:t>службы</w:t>
      </w:r>
      <w:r w:rsidR="00C32127" w:rsidRPr="00A659FC">
        <w:rPr>
          <w:sz w:val="28"/>
          <w:szCs w:val="28"/>
        </w:rPr>
        <w:t xml:space="preserve"> в министерстве</w:t>
      </w:r>
      <w:r w:rsidRPr="00A659FC">
        <w:rPr>
          <w:sz w:val="28"/>
          <w:szCs w:val="28"/>
        </w:rPr>
        <w:t xml:space="preserve">, </w:t>
      </w:r>
      <w:r w:rsidRPr="00A659FC">
        <w:rPr>
          <w:sz w:val="28"/>
          <w:szCs w:val="28"/>
        </w:rPr>
        <w:lastRenderedPageBreak/>
        <w:t xml:space="preserve">предусмотренной перечнем должностей государственной гражданской службы Нижегородской области в министерстве, при замещении которых государственные гражданские служащие Нижегородской области обязаны представлять сведения о доходах, об имуществе и обязательствах имущественного характера, утвержденным настоящим </w:t>
      </w:r>
      <w:r w:rsidR="00C32127" w:rsidRPr="00A659FC">
        <w:rPr>
          <w:sz w:val="28"/>
          <w:szCs w:val="28"/>
        </w:rPr>
        <w:t>приказом</w:t>
      </w:r>
      <w:r w:rsidRPr="00A659FC">
        <w:rPr>
          <w:sz w:val="28"/>
          <w:szCs w:val="28"/>
        </w:rPr>
        <w:t xml:space="preserve"> (далее - </w:t>
      </w:r>
      <w:r w:rsidR="00044F53" w:rsidRPr="00A659FC">
        <w:rPr>
          <w:sz w:val="28"/>
          <w:szCs w:val="28"/>
        </w:rPr>
        <w:t>Перечень</w:t>
      </w:r>
      <w:r w:rsidRPr="00A659FC">
        <w:rPr>
          <w:sz w:val="28"/>
          <w:szCs w:val="28"/>
        </w:rPr>
        <w:t>)</w:t>
      </w:r>
      <w:r w:rsidR="00C32127" w:rsidRPr="00A659FC">
        <w:rPr>
          <w:sz w:val="28"/>
          <w:szCs w:val="28"/>
        </w:rPr>
        <w:t xml:space="preserve"> </w:t>
      </w:r>
      <w:r w:rsidRPr="00A659FC">
        <w:rPr>
          <w:sz w:val="28"/>
          <w:szCs w:val="28"/>
        </w:rPr>
        <w:t xml:space="preserve">- при назначении на должности государственной </w:t>
      </w:r>
      <w:r w:rsidR="00C32127" w:rsidRPr="00A659FC">
        <w:rPr>
          <w:sz w:val="28"/>
          <w:szCs w:val="28"/>
        </w:rPr>
        <w:t xml:space="preserve">гражданской </w:t>
      </w:r>
      <w:r w:rsidRPr="00A659FC">
        <w:rPr>
          <w:sz w:val="28"/>
          <w:szCs w:val="28"/>
        </w:rPr>
        <w:t xml:space="preserve">службы, предусмотренные </w:t>
      </w:r>
      <w:r w:rsidR="00C32127" w:rsidRPr="00A659FC">
        <w:rPr>
          <w:sz w:val="28"/>
          <w:szCs w:val="28"/>
        </w:rPr>
        <w:t xml:space="preserve">Перечнем </w:t>
      </w:r>
      <w:r w:rsidR="00E542B1" w:rsidRPr="00A659FC">
        <w:rPr>
          <w:sz w:val="28"/>
          <w:szCs w:val="28"/>
        </w:rPr>
        <w:br/>
      </w:r>
      <w:r w:rsidR="00C32127" w:rsidRPr="00A659FC">
        <w:rPr>
          <w:sz w:val="28"/>
          <w:szCs w:val="28"/>
        </w:rPr>
        <w:t xml:space="preserve">(до </w:t>
      </w:r>
      <w:r w:rsidR="00E542B1" w:rsidRPr="00A659FC">
        <w:rPr>
          <w:sz w:val="28"/>
          <w:szCs w:val="28"/>
        </w:rPr>
        <w:t xml:space="preserve">издания </w:t>
      </w:r>
      <w:r w:rsidR="00C32127" w:rsidRPr="00A659FC">
        <w:rPr>
          <w:sz w:val="28"/>
          <w:szCs w:val="28"/>
        </w:rPr>
        <w:t>приказа</w:t>
      </w:r>
      <w:proofErr w:type="gramEnd"/>
      <w:r w:rsidR="00C32127" w:rsidRPr="00A659FC">
        <w:rPr>
          <w:sz w:val="28"/>
          <w:szCs w:val="28"/>
        </w:rPr>
        <w:t xml:space="preserve"> о назначении)</w:t>
      </w:r>
      <w:r w:rsidRPr="00A659FC">
        <w:rPr>
          <w:sz w:val="28"/>
          <w:szCs w:val="28"/>
        </w:rPr>
        <w:t>;</w:t>
      </w:r>
      <w:r w:rsidR="00C32127" w:rsidRPr="00A659FC">
        <w:rPr>
          <w:sz w:val="28"/>
          <w:szCs w:val="28"/>
        </w:rPr>
        <w:t xml:space="preserve"> </w:t>
      </w:r>
    </w:p>
    <w:p w:rsidR="00FC3F73" w:rsidRPr="00A659FC" w:rsidRDefault="00FC3F73" w:rsidP="00FC3F73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659FC">
        <w:rPr>
          <w:sz w:val="28"/>
          <w:szCs w:val="28"/>
        </w:rPr>
        <w:t xml:space="preserve">в) государственными </w:t>
      </w:r>
      <w:r w:rsidR="00C32127" w:rsidRPr="00A659FC">
        <w:rPr>
          <w:sz w:val="28"/>
          <w:szCs w:val="28"/>
        </w:rPr>
        <w:t xml:space="preserve">гражданскими </w:t>
      </w:r>
      <w:r w:rsidRPr="00A659FC">
        <w:rPr>
          <w:sz w:val="28"/>
          <w:szCs w:val="28"/>
        </w:rPr>
        <w:t xml:space="preserve">служащими </w:t>
      </w:r>
      <w:r w:rsidR="00C32127" w:rsidRPr="00A659FC">
        <w:rPr>
          <w:sz w:val="28"/>
          <w:szCs w:val="28"/>
        </w:rPr>
        <w:t>министерства</w:t>
      </w:r>
      <w:r w:rsidR="00044F53" w:rsidRPr="00A659FC">
        <w:rPr>
          <w:sz w:val="28"/>
          <w:szCs w:val="28"/>
        </w:rPr>
        <w:t xml:space="preserve">, замещающими должности государственной гражданской службы в министерстве, предусмотренные Перечнем, </w:t>
      </w:r>
      <w:r w:rsidRPr="00A659FC">
        <w:rPr>
          <w:sz w:val="28"/>
          <w:szCs w:val="28"/>
        </w:rPr>
        <w:t>-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основания;</w:t>
      </w:r>
    </w:p>
    <w:p w:rsidR="00D77D47" w:rsidRPr="00A659FC" w:rsidRDefault="00FC3F73" w:rsidP="00FC3F73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659FC">
        <w:rPr>
          <w:sz w:val="28"/>
          <w:szCs w:val="28"/>
        </w:rPr>
        <w:t xml:space="preserve">г) </w:t>
      </w:r>
      <w:r w:rsidR="00177904" w:rsidRPr="00A659FC">
        <w:rPr>
          <w:sz w:val="28"/>
          <w:szCs w:val="28"/>
        </w:rPr>
        <w:t>государственными гражданскими служащими</w:t>
      </w:r>
      <w:r w:rsidR="00044F53" w:rsidRPr="00A659FC">
        <w:rPr>
          <w:sz w:val="28"/>
          <w:szCs w:val="28"/>
        </w:rPr>
        <w:t xml:space="preserve"> Ниж</w:t>
      </w:r>
      <w:r w:rsidR="00177904" w:rsidRPr="00A659FC">
        <w:rPr>
          <w:sz w:val="28"/>
          <w:szCs w:val="28"/>
        </w:rPr>
        <w:t>егородской области, назначаемыми</w:t>
      </w:r>
      <w:r w:rsidR="00044F53" w:rsidRPr="00A659FC">
        <w:rPr>
          <w:sz w:val="28"/>
          <w:szCs w:val="28"/>
        </w:rPr>
        <w:t xml:space="preserve"> на должность в </w:t>
      </w:r>
      <w:proofErr w:type="gramStart"/>
      <w:r w:rsidR="00044F53" w:rsidRPr="00A659FC">
        <w:rPr>
          <w:sz w:val="28"/>
          <w:szCs w:val="28"/>
        </w:rPr>
        <w:t>порядке</w:t>
      </w:r>
      <w:proofErr w:type="gramEnd"/>
      <w:r w:rsidR="00044F53" w:rsidRPr="00A659FC">
        <w:rPr>
          <w:sz w:val="28"/>
          <w:szCs w:val="28"/>
        </w:rPr>
        <w:t xml:space="preserve"> перевода из другого государственного органа Нижегородской области</w:t>
      </w:r>
      <w:r w:rsidR="00A00E12" w:rsidRPr="00A659FC">
        <w:rPr>
          <w:sz w:val="28"/>
          <w:szCs w:val="28"/>
        </w:rPr>
        <w:t xml:space="preserve">, - при назначении на должность в порядке перевода из другого государственного органа Нижегородской области </w:t>
      </w:r>
      <w:r w:rsidR="00E542B1" w:rsidRPr="00A659FC">
        <w:rPr>
          <w:sz w:val="28"/>
          <w:szCs w:val="28"/>
        </w:rPr>
        <w:br/>
      </w:r>
      <w:r w:rsidR="00A00E12" w:rsidRPr="00A659FC">
        <w:rPr>
          <w:sz w:val="28"/>
          <w:szCs w:val="28"/>
        </w:rPr>
        <w:t xml:space="preserve">(до </w:t>
      </w:r>
      <w:r w:rsidR="00E542B1" w:rsidRPr="00A659FC">
        <w:rPr>
          <w:sz w:val="28"/>
          <w:szCs w:val="28"/>
        </w:rPr>
        <w:t xml:space="preserve">издания </w:t>
      </w:r>
      <w:r w:rsidR="00A00E12" w:rsidRPr="00A659FC">
        <w:rPr>
          <w:sz w:val="28"/>
          <w:szCs w:val="28"/>
        </w:rPr>
        <w:t>приказа</w:t>
      </w:r>
      <w:r w:rsidR="00E542B1" w:rsidRPr="00A659FC">
        <w:rPr>
          <w:sz w:val="28"/>
          <w:szCs w:val="28"/>
        </w:rPr>
        <w:t xml:space="preserve"> о назначении</w:t>
      </w:r>
      <w:r w:rsidR="00A00E12" w:rsidRPr="00A659FC">
        <w:rPr>
          <w:sz w:val="28"/>
          <w:szCs w:val="28"/>
        </w:rPr>
        <w:t>).</w:t>
      </w:r>
    </w:p>
    <w:p w:rsidR="00397359" w:rsidRPr="00A659FC" w:rsidRDefault="00A00E12" w:rsidP="00D77D47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659FC">
        <w:rPr>
          <w:sz w:val="28"/>
          <w:szCs w:val="28"/>
        </w:rPr>
        <w:t>3</w:t>
      </w:r>
      <w:r w:rsidR="00397359" w:rsidRPr="00A659FC">
        <w:rPr>
          <w:sz w:val="28"/>
          <w:szCs w:val="28"/>
        </w:rPr>
        <w:t xml:space="preserve">. Сведения, указанные в пункте 1 настоящего Порядка, представляются лично по утвержденной Президентом Российской Федерации </w:t>
      </w:r>
      <w:r w:rsidR="00D77D47" w:rsidRPr="00A659FC">
        <w:rPr>
          <w:sz w:val="28"/>
          <w:szCs w:val="28"/>
        </w:rPr>
        <w:t xml:space="preserve">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 </w:t>
      </w:r>
      <w:r w:rsidR="00397359" w:rsidRPr="00A659FC">
        <w:rPr>
          <w:sz w:val="28"/>
          <w:szCs w:val="28"/>
        </w:rPr>
        <w:t>на бумажном носителе с личной подписью в управление по профилактике коррупционных правонарушений Нижегородск</w:t>
      </w:r>
      <w:r w:rsidR="007737DA" w:rsidRPr="00A659FC">
        <w:rPr>
          <w:sz w:val="28"/>
          <w:szCs w:val="28"/>
        </w:rPr>
        <w:t>ой области (далее - Управление).</w:t>
      </w:r>
    </w:p>
    <w:p w:rsidR="00A00E12" w:rsidRPr="00A659FC" w:rsidRDefault="00A84F23" w:rsidP="00D77D47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659FC">
        <w:rPr>
          <w:sz w:val="28"/>
          <w:szCs w:val="28"/>
        </w:rPr>
        <w:lastRenderedPageBreak/>
        <w:t>Граждане и государственные гражданские служащие, указанные в пункте 2 настоящего Порядка,</w:t>
      </w:r>
      <w:r w:rsidR="00A00E12" w:rsidRPr="00A659FC">
        <w:rPr>
          <w:sz w:val="28"/>
          <w:szCs w:val="28"/>
        </w:rPr>
        <w:t xml:space="preserve"> вправе представить </w:t>
      </w:r>
      <w:r w:rsidR="007737DA" w:rsidRPr="00A659FC">
        <w:rPr>
          <w:sz w:val="28"/>
          <w:szCs w:val="28"/>
        </w:rPr>
        <w:t xml:space="preserve">в Управление </w:t>
      </w:r>
      <w:r w:rsidR="00A00E12" w:rsidRPr="00A659FC">
        <w:rPr>
          <w:sz w:val="28"/>
          <w:szCs w:val="28"/>
        </w:rPr>
        <w:t>копии правоустанавливающих и иных документов, подтверждающих достоверность сведений, отраженных в соответствующих разделах формы справки, утвержденной Президентом Российской Федерации, и не являющихся приложением к указанной справке (копии справки о доходах, выданной по месту службы (работы); справок, подтверждающих получение иных доходов (пособий, выплат); справок (выписок по счетам) банков и иных кредитных организаций; выписки из Единого государственного реестра недвижимости; документов, устанавливающих право собственности или иное предусмотренное законом право на объект имущества; информация из личного кабинета налогоплательщика обо всех источниках доходов, наличии банковских счетов, имущества, находящегося в собственности; копии иной документации).</w:t>
      </w:r>
    </w:p>
    <w:p w:rsidR="00A84F23" w:rsidRPr="00A659FC" w:rsidRDefault="00A84F23" w:rsidP="00160FFC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659FC">
        <w:rPr>
          <w:sz w:val="28"/>
          <w:szCs w:val="28"/>
        </w:rPr>
        <w:t xml:space="preserve">4. </w:t>
      </w:r>
      <w:proofErr w:type="gramStart"/>
      <w:r w:rsidRPr="00A659FC">
        <w:rPr>
          <w:sz w:val="28"/>
          <w:szCs w:val="28"/>
        </w:rPr>
        <w:t xml:space="preserve">Уведомление министра </w:t>
      </w:r>
      <w:r w:rsidR="00847F8F" w:rsidRPr="00A659FC">
        <w:rPr>
          <w:sz w:val="28"/>
          <w:szCs w:val="28"/>
        </w:rPr>
        <w:t>энергетики и жилищно-коммунального хозяйства</w:t>
      </w:r>
      <w:r w:rsidR="00160FFC" w:rsidRPr="00A659FC">
        <w:rPr>
          <w:sz w:val="28"/>
          <w:szCs w:val="28"/>
        </w:rPr>
        <w:t xml:space="preserve"> </w:t>
      </w:r>
      <w:r w:rsidRPr="00A659FC">
        <w:rPr>
          <w:sz w:val="28"/>
          <w:szCs w:val="28"/>
        </w:rPr>
        <w:t>Нижегородской области о факте представления либо непредставления гражданином, претендующим на замещение должности государственной гражданской службы в министерстве, государственным гражданским служащим министерства, претендующим на замещение должности государственной гражданской службы в</w:t>
      </w:r>
      <w:r w:rsidR="007737DA" w:rsidRPr="00A659FC">
        <w:rPr>
          <w:sz w:val="28"/>
          <w:szCs w:val="28"/>
        </w:rPr>
        <w:t xml:space="preserve"> министерстве, предусмотренной П</w:t>
      </w:r>
      <w:r w:rsidRPr="00A659FC">
        <w:rPr>
          <w:sz w:val="28"/>
          <w:szCs w:val="28"/>
        </w:rPr>
        <w:t>еречнем, либо государственным гражданским служащим Нижегородской области, назначаемым на должность в порядке перевода из другого государственного органа Нижегородской области</w:t>
      </w:r>
      <w:r w:rsidR="007737DA" w:rsidRPr="00A659FC">
        <w:rPr>
          <w:sz w:val="28"/>
          <w:szCs w:val="28"/>
        </w:rPr>
        <w:t>,</w:t>
      </w:r>
      <w:r w:rsidRPr="00A659FC">
        <w:rPr>
          <w:sz w:val="28"/>
          <w:szCs w:val="28"/>
        </w:rPr>
        <w:t xml:space="preserve"> сведений о доходах, об</w:t>
      </w:r>
      <w:proofErr w:type="gramEnd"/>
      <w:r w:rsidRPr="00A659FC">
        <w:rPr>
          <w:sz w:val="28"/>
          <w:szCs w:val="28"/>
        </w:rPr>
        <w:t xml:space="preserve"> </w:t>
      </w:r>
      <w:proofErr w:type="gramStart"/>
      <w:r w:rsidRPr="00A659FC">
        <w:rPr>
          <w:sz w:val="28"/>
          <w:szCs w:val="28"/>
        </w:rPr>
        <w:t>имуществе</w:t>
      </w:r>
      <w:proofErr w:type="gramEnd"/>
      <w:r w:rsidRPr="00A659FC">
        <w:rPr>
          <w:sz w:val="28"/>
          <w:szCs w:val="28"/>
        </w:rPr>
        <w:t xml:space="preserve"> и обязательствах имущественного характера осуществляется путем обязательного согласования с </w:t>
      </w:r>
      <w:r w:rsidR="007737DA" w:rsidRPr="00A659FC">
        <w:rPr>
          <w:sz w:val="28"/>
          <w:szCs w:val="28"/>
        </w:rPr>
        <w:t>Управлением</w:t>
      </w:r>
      <w:r w:rsidRPr="00A659FC">
        <w:rPr>
          <w:sz w:val="28"/>
          <w:szCs w:val="28"/>
        </w:rPr>
        <w:t xml:space="preserve"> проекта </w:t>
      </w:r>
      <w:r w:rsidR="002B259F" w:rsidRPr="00A659FC">
        <w:rPr>
          <w:sz w:val="28"/>
          <w:szCs w:val="28"/>
        </w:rPr>
        <w:t>приказа</w:t>
      </w:r>
      <w:r w:rsidRPr="00A659FC">
        <w:rPr>
          <w:sz w:val="28"/>
          <w:szCs w:val="28"/>
        </w:rPr>
        <w:t xml:space="preserve"> </w:t>
      </w:r>
      <w:r w:rsidR="00E542B1" w:rsidRPr="00A659FC">
        <w:rPr>
          <w:sz w:val="28"/>
          <w:szCs w:val="28"/>
        </w:rPr>
        <w:t xml:space="preserve">министерства </w:t>
      </w:r>
      <w:r w:rsidRPr="00A659FC">
        <w:rPr>
          <w:sz w:val="28"/>
          <w:szCs w:val="28"/>
        </w:rPr>
        <w:t xml:space="preserve">о назначении лица на должность </w:t>
      </w:r>
      <w:r w:rsidR="007737DA" w:rsidRPr="00A659FC">
        <w:rPr>
          <w:sz w:val="28"/>
          <w:szCs w:val="28"/>
        </w:rPr>
        <w:t xml:space="preserve">государственной гражданской службы в министерстве </w:t>
      </w:r>
      <w:r w:rsidRPr="00A659FC">
        <w:rPr>
          <w:sz w:val="28"/>
          <w:szCs w:val="28"/>
        </w:rPr>
        <w:t>посредством системы электронного документооборота.</w:t>
      </w:r>
      <w:r w:rsidR="007737DA" w:rsidRPr="00A659FC">
        <w:rPr>
          <w:sz w:val="28"/>
          <w:szCs w:val="28"/>
        </w:rPr>
        <w:t xml:space="preserve"> </w:t>
      </w:r>
    </w:p>
    <w:p w:rsidR="007737DA" w:rsidRDefault="007737DA" w:rsidP="00160FFC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659FC">
        <w:rPr>
          <w:sz w:val="28"/>
          <w:szCs w:val="28"/>
        </w:rPr>
        <w:t>5</w:t>
      </w:r>
      <w:r w:rsidR="00397359" w:rsidRPr="00A659FC">
        <w:rPr>
          <w:sz w:val="28"/>
          <w:szCs w:val="28"/>
        </w:rPr>
        <w:t xml:space="preserve">. </w:t>
      </w:r>
      <w:proofErr w:type="gramStart"/>
      <w:r w:rsidR="00A84F23" w:rsidRPr="00A659FC">
        <w:rPr>
          <w:sz w:val="28"/>
          <w:szCs w:val="28"/>
        </w:rPr>
        <w:t xml:space="preserve">При непредставлении сведений о доходах, об имуществе и обязательствах имущественного характера </w:t>
      </w:r>
      <w:r w:rsidR="002B259F" w:rsidRPr="00A659FC">
        <w:rPr>
          <w:sz w:val="28"/>
          <w:szCs w:val="28"/>
        </w:rPr>
        <w:t xml:space="preserve">в соответствии с настоящим Порядком, </w:t>
      </w:r>
      <w:r w:rsidR="00A84F23" w:rsidRPr="00A659FC">
        <w:rPr>
          <w:sz w:val="28"/>
          <w:szCs w:val="28"/>
        </w:rPr>
        <w:t xml:space="preserve">представлении заведомо неполных сведений, за исключением случаев, </w:t>
      </w:r>
      <w:r w:rsidR="00A84F23" w:rsidRPr="00A659FC">
        <w:rPr>
          <w:sz w:val="28"/>
          <w:szCs w:val="28"/>
        </w:rPr>
        <w:lastRenderedPageBreak/>
        <w:t xml:space="preserve">установленных федеральными законами, либо представлении заведомо недостоверных сведений </w:t>
      </w:r>
      <w:r w:rsidRPr="00A659FC">
        <w:rPr>
          <w:sz w:val="28"/>
          <w:szCs w:val="28"/>
        </w:rPr>
        <w:t xml:space="preserve">Управление отклоняет проект приказа </w:t>
      </w:r>
      <w:r w:rsidR="00E542B1" w:rsidRPr="00A659FC">
        <w:rPr>
          <w:sz w:val="28"/>
          <w:szCs w:val="28"/>
        </w:rPr>
        <w:t xml:space="preserve">министерства </w:t>
      </w:r>
      <w:r w:rsidRPr="00A659FC">
        <w:rPr>
          <w:sz w:val="28"/>
          <w:szCs w:val="28"/>
        </w:rPr>
        <w:t xml:space="preserve">о назначении </w:t>
      </w:r>
      <w:r w:rsidR="002B259F" w:rsidRPr="00A659FC">
        <w:rPr>
          <w:sz w:val="28"/>
          <w:szCs w:val="28"/>
        </w:rPr>
        <w:t xml:space="preserve">лица на должность государственной гражданской службы в министерстве либо информирует министра </w:t>
      </w:r>
      <w:r w:rsidR="00847F8F" w:rsidRPr="00A659FC">
        <w:rPr>
          <w:sz w:val="28"/>
          <w:szCs w:val="28"/>
        </w:rPr>
        <w:t xml:space="preserve">энергетики и жилищно-коммунального хозяйства </w:t>
      </w:r>
      <w:r w:rsidR="002B259F" w:rsidRPr="00A659FC">
        <w:rPr>
          <w:sz w:val="28"/>
          <w:szCs w:val="28"/>
        </w:rPr>
        <w:t>Нижегородской области о нарушении государственным гражданским служащим</w:t>
      </w:r>
      <w:proofErr w:type="gramEnd"/>
      <w:r w:rsidR="002B259F" w:rsidRPr="00A659FC">
        <w:rPr>
          <w:sz w:val="28"/>
          <w:szCs w:val="28"/>
        </w:rPr>
        <w:t xml:space="preserve"> министерства требований антикоррупционного законодательства для принятия решения</w:t>
      </w:r>
      <w:r w:rsidR="00465304" w:rsidRPr="00A659FC">
        <w:rPr>
          <w:sz w:val="28"/>
          <w:szCs w:val="28"/>
        </w:rPr>
        <w:t xml:space="preserve"> в установленном </w:t>
      </w:r>
      <w:proofErr w:type="gramStart"/>
      <w:r w:rsidR="00465304" w:rsidRPr="00A659FC">
        <w:rPr>
          <w:sz w:val="28"/>
          <w:szCs w:val="28"/>
        </w:rPr>
        <w:t>порядке</w:t>
      </w:r>
      <w:proofErr w:type="gramEnd"/>
      <w:r w:rsidR="002B259F" w:rsidRPr="00A659FC">
        <w:rPr>
          <w:sz w:val="28"/>
          <w:szCs w:val="28"/>
        </w:rPr>
        <w:t>.</w:t>
      </w:r>
      <w:r w:rsidR="00160FFC" w:rsidRPr="00A659FC">
        <w:rPr>
          <w:sz w:val="28"/>
          <w:szCs w:val="28"/>
        </w:rPr>
        <w:t>».</w:t>
      </w:r>
    </w:p>
    <w:p w:rsidR="00491FA1" w:rsidRPr="00397359" w:rsidRDefault="00491FA1" w:rsidP="00A84F23">
      <w:pPr>
        <w:adjustRightInd w:val="0"/>
        <w:spacing w:line="360" w:lineRule="auto"/>
        <w:ind w:firstLine="851"/>
        <w:jc w:val="both"/>
      </w:pPr>
    </w:p>
    <w:sectPr w:rsidR="00491FA1" w:rsidRPr="00397359" w:rsidSect="002B259F">
      <w:headerReference w:type="default" r:id="rId7"/>
      <w:pgSz w:w="11910" w:h="16840"/>
      <w:pgMar w:top="907" w:right="601" w:bottom="1702" w:left="129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D81" w:rsidRDefault="00F11D81" w:rsidP="002B259F">
      <w:r>
        <w:separator/>
      </w:r>
    </w:p>
  </w:endnote>
  <w:endnote w:type="continuationSeparator" w:id="0">
    <w:p w:rsidR="00F11D81" w:rsidRDefault="00F11D81" w:rsidP="002B2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D81" w:rsidRDefault="00F11D81" w:rsidP="002B259F">
      <w:r>
        <w:separator/>
      </w:r>
    </w:p>
  </w:footnote>
  <w:footnote w:type="continuationSeparator" w:id="0">
    <w:p w:rsidR="00F11D81" w:rsidRDefault="00F11D81" w:rsidP="002B2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5064303"/>
      <w:docPartObj>
        <w:docPartGallery w:val="Page Numbers (Top of Page)"/>
        <w:docPartUnique/>
      </w:docPartObj>
    </w:sdtPr>
    <w:sdtContent>
      <w:p w:rsidR="002B259F" w:rsidRDefault="001D2495">
        <w:pPr>
          <w:pStyle w:val="a8"/>
          <w:jc w:val="center"/>
        </w:pPr>
        <w:r>
          <w:fldChar w:fldCharType="begin"/>
        </w:r>
        <w:r w:rsidR="002B259F">
          <w:instrText>PAGE   \* MERGEFORMAT</w:instrText>
        </w:r>
        <w:r>
          <w:fldChar w:fldCharType="separate"/>
        </w:r>
        <w:r w:rsidR="00A659FC">
          <w:rPr>
            <w:noProof/>
          </w:rPr>
          <w:t>4</w:t>
        </w:r>
        <w:r>
          <w:fldChar w:fldCharType="end"/>
        </w:r>
      </w:p>
    </w:sdtContent>
  </w:sdt>
  <w:p w:rsidR="002B259F" w:rsidRDefault="002B259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E40"/>
    <w:multiLevelType w:val="multilevel"/>
    <w:tmpl w:val="5B100BA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160"/>
      </w:pPr>
      <w:rPr>
        <w:rFonts w:hint="default"/>
      </w:rPr>
    </w:lvl>
  </w:abstractNum>
  <w:abstractNum w:abstractNumId="1">
    <w:nsid w:val="1444237C"/>
    <w:multiLevelType w:val="multilevel"/>
    <w:tmpl w:val="04D0062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160"/>
      </w:pPr>
      <w:rPr>
        <w:rFonts w:hint="default"/>
      </w:rPr>
    </w:lvl>
  </w:abstractNum>
  <w:abstractNum w:abstractNumId="2">
    <w:nsid w:val="1B9E3775"/>
    <w:multiLevelType w:val="multilevel"/>
    <w:tmpl w:val="9330248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3">
    <w:nsid w:val="1E392B66"/>
    <w:multiLevelType w:val="multilevel"/>
    <w:tmpl w:val="4F0E21C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0" w:hanging="2160"/>
      </w:pPr>
      <w:rPr>
        <w:rFonts w:hint="default"/>
      </w:rPr>
    </w:lvl>
  </w:abstractNum>
  <w:abstractNum w:abstractNumId="4">
    <w:nsid w:val="21BB465D"/>
    <w:multiLevelType w:val="multilevel"/>
    <w:tmpl w:val="9632995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5">
    <w:nsid w:val="237D2D68"/>
    <w:multiLevelType w:val="multilevel"/>
    <w:tmpl w:val="4AE21744"/>
    <w:lvl w:ilvl="0">
      <w:start w:val="7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6">
    <w:nsid w:val="30C362AC"/>
    <w:multiLevelType w:val="multilevel"/>
    <w:tmpl w:val="20C0A966"/>
    <w:lvl w:ilvl="0">
      <w:start w:val="9"/>
      <w:numFmt w:val="decimal"/>
      <w:lvlText w:val="%1."/>
      <w:lvlJc w:val="left"/>
      <w:pPr>
        <w:ind w:left="13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7">
    <w:nsid w:val="45033D06"/>
    <w:multiLevelType w:val="multilevel"/>
    <w:tmpl w:val="A6045B4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2160"/>
      </w:pPr>
      <w:rPr>
        <w:rFonts w:hint="default"/>
      </w:rPr>
    </w:lvl>
  </w:abstractNum>
  <w:abstractNum w:abstractNumId="8">
    <w:nsid w:val="50191DED"/>
    <w:multiLevelType w:val="multilevel"/>
    <w:tmpl w:val="20C0A966"/>
    <w:lvl w:ilvl="0">
      <w:start w:val="9"/>
      <w:numFmt w:val="decimal"/>
      <w:lvlText w:val="%1."/>
      <w:lvlJc w:val="left"/>
      <w:pPr>
        <w:ind w:left="13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9">
    <w:nsid w:val="577A28BB"/>
    <w:multiLevelType w:val="hybridMultilevel"/>
    <w:tmpl w:val="7A3CF06E"/>
    <w:lvl w:ilvl="0" w:tplc="769EF906">
      <w:numFmt w:val="bullet"/>
      <w:lvlText w:val="-"/>
      <w:lvlJc w:val="left"/>
      <w:pPr>
        <w:ind w:left="4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60F1DC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232A7F7A">
      <w:numFmt w:val="bullet"/>
      <w:lvlText w:val="•"/>
      <w:lvlJc w:val="left"/>
      <w:pPr>
        <w:ind w:left="2321" w:hanging="164"/>
      </w:pPr>
      <w:rPr>
        <w:rFonts w:hint="default"/>
        <w:lang w:val="ru-RU" w:eastAsia="en-US" w:bidi="ar-SA"/>
      </w:rPr>
    </w:lvl>
    <w:lvl w:ilvl="3" w:tplc="D10EC6B8">
      <w:numFmt w:val="bullet"/>
      <w:lvlText w:val="•"/>
      <w:lvlJc w:val="left"/>
      <w:pPr>
        <w:ind w:left="3281" w:hanging="164"/>
      </w:pPr>
      <w:rPr>
        <w:rFonts w:hint="default"/>
        <w:lang w:val="ru-RU" w:eastAsia="en-US" w:bidi="ar-SA"/>
      </w:rPr>
    </w:lvl>
    <w:lvl w:ilvl="4" w:tplc="3B826F7C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45F05F86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F3D4BE9C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F066FB9A">
      <w:numFmt w:val="bullet"/>
      <w:lvlText w:val="•"/>
      <w:lvlJc w:val="left"/>
      <w:pPr>
        <w:ind w:left="7124" w:hanging="164"/>
      </w:pPr>
      <w:rPr>
        <w:rFonts w:hint="default"/>
        <w:lang w:val="ru-RU" w:eastAsia="en-US" w:bidi="ar-SA"/>
      </w:rPr>
    </w:lvl>
    <w:lvl w:ilvl="8" w:tplc="DFC8A9AC">
      <w:numFmt w:val="bullet"/>
      <w:lvlText w:val="•"/>
      <w:lvlJc w:val="left"/>
      <w:pPr>
        <w:ind w:left="8084" w:hanging="164"/>
      </w:pPr>
      <w:rPr>
        <w:rFonts w:hint="default"/>
        <w:lang w:val="ru-RU" w:eastAsia="en-US" w:bidi="ar-SA"/>
      </w:rPr>
    </w:lvl>
  </w:abstractNum>
  <w:abstractNum w:abstractNumId="10">
    <w:nsid w:val="5A1C23BE"/>
    <w:multiLevelType w:val="multilevel"/>
    <w:tmpl w:val="0248E6B6"/>
    <w:lvl w:ilvl="0">
      <w:start w:val="1"/>
      <w:numFmt w:val="decimal"/>
      <w:lvlText w:val="%1."/>
      <w:lvlJc w:val="left"/>
      <w:pPr>
        <w:ind w:left="401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490"/>
      </w:pPr>
      <w:rPr>
        <w:rFonts w:hint="default"/>
        <w:lang w:val="ru-RU" w:eastAsia="en-US" w:bidi="ar-SA"/>
      </w:rPr>
    </w:lvl>
  </w:abstractNum>
  <w:abstractNum w:abstractNumId="11">
    <w:nsid w:val="634930D7"/>
    <w:multiLevelType w:val="multilevel"/>
    <w:tmpl w:val="E4F2D45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160"/>
      </w:pPr>
      <w:rPr>
        <w:rFonts w:hint="default"/>
      </w:rPr>
    </w:lvl>
  </w:abstractNum>
  <w:abstractNum w:abstractNumId="12">
    <w:nsid w:val="67B67D73"/>
    <w:multiLevelType w:val="multilevel"/>
    <w:tmpl w:val="0248E6B6"/>
    <w:lvl w:ilvl="0">
      <w:start w:val="1"/>
      <w:numFmt w:val="decimal"/>
      <w:lvlText w:val="%1."/>
      <w:lvlJc w:val="left"/>
      <w:pPr>
        <w:ind w:left="401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490"/>
      </w:pPr>
      <w:rPr>
        <w:rFonts w:hint="default"/>
        <w:lang w:val="ru-RU" w:eastAsia="en-US" w:bidi="ar-SA"/>
      </w:rPr>
    </w:lvl>
  </w:abstractNum>
  <w:abstractNum w:abstractNumId="13">
    <w:nsid w:val="6E4927C8"/>
    <w:multiLevelType w:val="multilevel"/>
    <w:tmpl w:val="D758F66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4">
    <w:nsid w:val="6E5929DA"/>
    <w:multiLevelType w:val="hybridMultilevel"/>
    <w:tmpl w:val="853CEA70"/>
    <w:lvl w:ilvl="0" w:tplc="2E2A7686">
      <w:start w:val="12"/>
      <w:numFmt w:val="decimal"/>
      <w:lvlText w:val="%1."/>
      <w:lvlJc w:val="left"/>
      <w:pPr>
        <w:ind w:left="135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7AE86CC1"/>
    <w:multiLevelType w:val="multilevel"/>
    <w:tmpl w:val="0598EB08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9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39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5"/>
  </w:num>
  <w:num w:numId="8">
    <w:abstractNumId w:val="3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12"/>
  </w:num>
  <w:num w:numId="14">
    <w:abstractNumId w:val="8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91FA1"/>
    <w:rsid w:val="00044F53"/>
    <w:rsid w:val="000C32F0"/>
    <w:rsid w:val="000C4D06"/>
    <w:rsid w:val="00103D17"/>
    <w:rsid w:val="00160FFC"/>
    <w:rsid w:val="00177904"/>
    <w:rsid w:val="001815F6"/>
    <w:rsid w:val="001A5680"/>
    <w:rsid w:val="001D06F6"/>
    <w:rsid w:val="001D0B8F"/>
    <w:rsid w:val="001D2495"/>
    <w:rsid w:val="001E195D"/>
    <w:rsid w:val="001E44A8"/>
    <w:rsid w:val="001F69D3"/>
    <w:rsid w:val="002045F4"/>
    <w:rsid w:val="00205D95"/>
    <w:rsid w:val="002B259F"/>
    <w:rsid w:val="002B4144"/>
    <w:rsid w:val="00312B73"/>
    <w:rsid w:val="003132C3"/>
    <w:rsid w:val="00357D43"/>
    <w:rsid w:val="00364B30"/>
    <w:rsid w:val="00376E60"/>
    <w:rsid w:val="00390364"/>
    <w:rsid w:val="00397359"/>
    <w:rsid w:val="003B0DCF"/>
    <w:rsid w:val="00437F8E"/>
    <w:rsid w:val="00452C98"/>
    <w:rsid w:val="00465304"/>
    <w:rsid w:val="00491FA1"/>
    <w:rsid w:val="00493CCA"/>
    <w:rsid w:val="004B446F"/>
    <w:rsid w:val="004C071A"/>
    <w:rsid w:val="00543FB1"/>
    <w:rsid w:val="00581186"/>
    <w:rsid w:val="005C2EA5"/>
    <w:rsid w:val="006445D1"/>
    <w:rsid w:val="0067787A"/>
    <w:rsid w:val="00685ED0"/>
    <w:rsid w:val="006B0E08"/>
    <w:rsid w:val="006F0B9F"/>
    <w:rsid w:val="00756D47"/>
    <w:rsid w:val="007737DA"/>
    <w:rsid w:val="00794A38"/>
    <w:rsid w:val="007A5030"/>
    <w:rsid w:val="007C652C"/>
    <w:rsid w:val="007E6A2B"/>
    <w:rsid w:val="008011A2"/>
    <w:rsid w:val="00847F8F"/>
    <w:rsid w:val="008C52ED"/>
    <w:rsid w:val="008D3BA6"/>
    <w:rsid w:val="008E0B0C"/>
    <w:rsid w:val="00901088"/>
    <w:rsid w:val="009B64EB"/>
    <w:rsid w:val="009F1174"/>
    <w:rsid w:val="00A00E12"/>
    <w:rsid w:val="00A659FC"/>
    <w:rsid w:val="00A84E3F"/>
    <w:rsid w:val="00A84F23"/>
    <w:rsid w:val="00AC3BBF"/>
    <w:rsid w:val="00AC4E46"/>
    <w:rsid w:val="00AD2C73"/>
    <w:rsid w:val="00AD5181"/>
    <w:rsid w:val="00AF7D96"/>
    <w:rsid w:val="00B10943"/>
    <w:rsid w:val="00BF5BC5"/>
    <w:rsid w:val="00C32127"/>
    <w:rsid w:val="00C358C8"/>
    <w:rsid w:val="00C451C7"/>
    <w:rsid w:val="00CF714F"/>
    <w:rsid w:val="00D2320F"/>
    <w:rsid w:val="00D461DF"/>
    <w:rsid w:val="00D77D47"/>
    <w:rsid w:val="00D807BF"/>
    <w:rsid w:val="00DA797D"/>
    <w:rsid w:val="00E17AEE"/>
    <w:rsid w:val="00E542B1"/>
    <w:rsid w:val="00EE05E0"/>
    <w:rsid w:val="00EF2178"/>
    <w:rsid w:val="00F11D81"/>
    <w:rsid w:val="00F20DF0"/>
    <w:rsid w:val="00F62936"/>
    <w:rsid w:val="00F96150"/>
    <w:rsid w:val="00FB1269"/>
    <w:rsid w:val="00FC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3F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0DF0"/>
    <w:rPr>
      <w:sz w:val="28"/>
      <w:szCs w:val="28"/>
    </w:rPr>
  </w:style>
  <w:style w:type="paragraph" w:styleId="a4">
    <w:name w:val="Title"/>
    <w:basedOn w:val="a"/>
    <w:uiPriority w:val="1"/>
    <w:qFormat/>
    <w:rsid w:val="00F20DF0"/>
    <w:pPr>
      <w:spacing w:before="6"/>
      <w:ind w:left="222" w:right="228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F20DF0"/>
    <w:pPr>
      <w:ind w:left="1104" w:hanging="164"/>
    </w:pPr>
  </w:style>
  <w:style w:type="paragraph" w:customStyle="1" w:styleId="TableParagraph">
    <w:name w:val="Table Paragraph"/>
    <w:basedOn w:val="a"/>
    <w:uiPriority w:val="1"/>
    <w:qFormat/>
    <w:rsid w:val="00F20DF0"/>
  </w:style>
  <w:style w:type="paragraph" w:styleId="a6">
    <w:name w:val="Balloon Text"/>
    <w:basedOn w:val="a"/>
    <w:link w:val="a7"/>
    <w:uiPriority w:val="99"/>
    <w:semiHidden/>
    <w:unhideWhenUsed/>
    <w:rsid w:val="001E19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195D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397359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397359"/>
    <w:rPr>
      <w:rFonts w:ascii="Calibri" w:eastAsiaTheme="minorEastAsia" w:hAnsi="Calibri" w:cs="Calibri"/>
      <w:b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2B25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259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B25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259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A.Kulakova</cp:lastModifiedBy>
  <cp:revision>6</cp:revision>
  <cp:lastPrinted>2026-03-05T08:24:00Z</cp:lastPrinted>
  <dcterms:created xsi:type="dcterms:W3CDTF">2026-03-05T08:39:00Z</dcterms:created>
  <dcterms:modified xsi:type="dcterms:W3CDTF">2026-03-18T12:44:00Z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2024-11-13T00:00:00Z</vt:filetime>
  </property>
</Properties>
</file>